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957" w:rsidRPr="002D3F66" w:rsidRDefault="00F85957" w:rsidP="00F85957">
      <w:pPr>
        <w:spacing w:after="0" w:line="240" w:lineRule="auto"/>
        <w:jc w:val="center"/>
        <w:rPr>
          <w:rFonts w:ascii="Times New Roman" w:eastAsia="Calibri" w:hAnsi="Times New Roman"/>
          <w:color w:val="C00000"/>
          <w:sz w:val="20"/>
          <w:szCs w:val="20"/>
        </w:rPr>
      </w:pPr>
      <w:r>
        <w:rPr>
          <w:rFonts w:ascii="Times New Roman" w:eastAsia="Calibri" w:hAnsi="Times New Roman"/>
          <w:noProof/>
          <w:color w:val="C00000"/>
          <w:sz w:val="20"/>
          <w:szCs w:val="20"/>
        </w:rPr>
        <w:drawing>
          <wp:anchor distT="0" distB="0" distL="114300" distR="114300" simplePos="0" relativeHeight="251660288" behindDoc="1" locked="0" layoutInCell="1" allowOverlap="1">
            <wp:simplePos x="0" y="0"/>
            <wp:positionH relativeFrom="column">
              <wp:posOffset>-458470</wp:posOffset>
            </wp:positionH>
            <wp:positionV relativeFrom="paragraph">
              <wp:posOffset>230505</wp:posOffset>
            </wp:positionV>
            <wp:extent cx="712470" cy="779145"/>
            <wp:effectExtent l="19050" t="0" r="0" b="0"/>
            <wp:wrapNone/>
            <wp:docPr id="24" name="Picture 1" descr="C:\Users\Zoology\Desktop\vv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oology\Desktop\vvs-logo.jpg"/>
                    <pic:cNvPicPr>
                      <a:picLocks noChangeAspect="1" noChangeArrowheads="1"/>
                    </pic:cNvPicPr>
                  </pic:nvPicPr>
                  <pic:blipFill>
                    <a:blip r:embed="rId4" cstate="print"/>
                    <a:srcRect/>
                    <a:stretch>
                      <a:fillRect/>
                    </a:stretch>
                  </pic:blipFill>
                  <pic:spPr bwMode="auto">
                    <a:xfrm>
                      <a:off x="0" y="0"/>
                      <a:ext cx="712470" cy="779145"/>
                    </a:xfrm>
                    <a:prstGeom prst="rect">
                      <a:avLst/>
                    </a:prstGeom>
                    <a:noFill/>
                    <a:ln w="9525">
                      <a:noFill/>
                      <a:miter lim="800000"/>
                      <a:headEnd/>
                      <a:tailEnd/>
                    </a:ln>
                  </pic:spPr>
                </pic:pic>
              </a:graphicData>
            </a:graphic>
          </wp:anchor>
        </w:drawing>
      </w:r>
      <w:proofErr w:type="spellStart"/>
      <w:r w:rsidRPr="002D3F66">
        <w:rPr>
          <w:rFonts w:ascii="Times New Roman" w:eastAsia="Calibri" w:hAnsi="Times New Roman"/>
          <w:color w:val="C00000"/>
          <w:sz w:val="20"/>
          <w:szCs w:val="20"/>
        </w:rPr>
        <w:t>Veerasaiva</w:t>
      </w:r>
      <w:proofErr w:type="spellEnd"/>
      <w:r w:rsidRPr="002D3F66">
        <w:rPr>
          <w:rFonts w:ascii="Times New Roman" w:eastAsia="Calibri" w:hAnsi="Times New Roman"/>
          <w:color w:val="C00000"/>
          <w:sz w:val="20"/>
          <w:szCs w:val="20"/>
        </w:rPr>
        <w:t xml:space="preserve"> </w:t>
      </w:r>
      <w:proofErr w:type="spellStart"/>
      <w:r w:rsidRPr="002D3F66">
        <w:rPr>
          <w:rFonts w:ascii="Times New Roman" w:eastAsia="Calibri" w:hAnsi="Times New Roman"/>
          <w:color w:val="C00000"/>
          <w:sz w:val="20"/>
          <w:szCs w:val="20"/>
        </w:rPr>
        <w:t>Vidyavardhaka</w:t>
      </w:r>
      <w:proofErr w:type="spellEnd"/>
      <w:r w:rsidRPr="002D3F66">
        <w:rPr>
          <w:rFonts w:ascii="Times New Roman" w:eastAsia="Calibri" w:hAnsi="Times New Roman"/>
          <w:color w:val="C00000"/>
          <w:sz w:val="20"/>
          <w:szCs w:val="20"/>
        </w:rPr>
        <w:t xml:space="preserve"> </w:t>
      </w:r>
      <w:proofErr w:type="spellStart"/>
      <w:r w:rsidRPr="002D3F66">
        <w:rPr>
          <w:rFonts w:ascii="Times New Roman" w:eastAsia="Calibri" w:hAnsi="Times New Roman"/>
          <w:color w:val="C00000"/>
          <w:sz w:val="20"/>
          <w:szCs w:val="20"/>
        </w:rPr>
        <w:t>Sangha’s</w:t>
      </w:r>
      <w:proofErr w:type="spellEnd"/>
      <w:r w:rsidRPr="002D3F66">
        <w:rPr>
          <w:rFonts w:ascii="Times New Roman" w:eastAsia="Calibri" w:hAnsi="Times New Roman"/>
          <w:color w:val="C00000"/>
          <w:sz w:val="20"/>
          <w:szCs w:val="20"/>
        </w:rPr>
        <w:t xml:space="preserve">, </w:t>
      </w:r>
    </w:p>
    <w:p w:rsidR="00F85957" w:rsidRPr="009102FB" w:rsidRDefault="00F85957" w:rsidP="00F85957">
      <w:pPr>
        <w:spacing w:after="0" w:line="240" w:lineRule="auto"/>
        <w:jc w:val="center"/>
        <w:rPr>
          <w:rFonts w:ascii="Times New Roman" w:eastAsia="Calibri" w:hAnsi="Times New Roman"/>
          <w:b/>
          <w:szCs w:val="20"/>
        </w:rPr>
      </w:pPr>
      <w:r w:rsidRPr="009102FB">
        <w:rPr>
          <w:rFonts w:ascii="Times New Roman" w:eastAsia="Calibri" w:hAnsi="Times New Roman"/>
          <w:b/>
          <w:color w:val="002060"/>
          <w:sz w:val="24"/>
          <w:szCs w:val="20"/>
        </w:rPr>
        <w:t>SMT. ALLUM SUMANGALAMMA MEMORIAL COLLEGE FOR WOMEN</w:t>
      </w:r>
      <w:r w:rsidRPr="009102FB">
        <w:rPr>
          <w:rFonts w:ascii="Times New Roman" w:eastAsia="Calibri" w:hAnsi="Times New Roman"/>
          <w:b/>
          <w:szCs w:val="20"/>
        </w:rPr>
        <w:t>,</w:t>
      </w:r>
    </w:p>
    <w:p w:rsidR="00F85957" w:rsidRPr="002D3F66" w:rsidRDefault="00F85957" w:rsidP="00F85957">
      <w:pPr>
        <w:pStyle w:val="Header"/>
        <w:jc w:val="center"/>
        <w:rPr>
          <w:rFonts w:ascii="Times New Roman" w:eastAsia="Calibri" w:hAnsi="Times New Roman"/>
          <w:sz w:val="20"/>
          <w:szCs w:val="20"/>
        </w:rPr>
      </w:pPr>
      <w:proofErr w:type="gramStart"/>
      <w:r w:rsidRPr="002D3F66">
        <w:rPr>
          <w:rFonts w:ascii="Times New Roman" w:eastAsia="Calibri" w:hAnsi="Times New Roman"/>
          <w:sz w:val="20"/>
          <w:szCs w:val="20"/>
        </w:rPr>
        <w:t xml:space="preserve">Sri </w:t>
      </w:r>
      <w:proofErr w:type="spellStart"/>
      <w:r w:rsidRPr="002D3F66">
        <w:rPr>
          <w:rFonts w:ascii="Times New Roman" w:eastAsia="Calibri" w:hAnsi="Times New Roman"/>
          <w:sz w:val="20"/>
          <w:szCs w:val="20"/>
        </w:rPr>
        <w:t>Togari</w:t>
      </w:r>
      <w:proofErr w:type="spellEnd"/>
      <w:r w:rsidRPr="002D3F66">
        <w:rPr>
          <w:rFonts w:ascii="Times New Roman" w:eastAsia="Calibri" w:hAnsi="Times New Roman"/>
          <w:sz w:val="20"/>
          <w:szCs w:val="20"/>
        </w:rPr>
        <w:t xml:space="preserve"> </w:t>
      </w:r>
      <w:proofErr w:type="spellStart"/>
      <w:r w:rsidRPr="002D3F66">
        <w:rPr>
          <w:rFonts w:ascii="Times New Roman" w:eastAsia="Calibri" w:hAnsi="Times New Roman"/>
          <w:sz w:val="20"/>
          <w:szCs w:val="20"/>
        </w:rPr>
        <w:t>Veerappanavara</w:t>
      </w:r>
      <w:proofErr w:type="spellEnd"/>
      <w:r w:rsidRPr="002D3F66">
        <w:rPr>
          <w:rFonts w:ascii="Times New Roman" w:eastAsia="Calibri" w:hAnsi="Times New Roman"/>
          <w:sz w:val="20"/>
          <w:szCs w:val="20"/>
        </w:rPr>
        <w:t xml:space="preserve"> </w:t>
      </w:r>
      <w:proofErr w:type="spellStart"/>
      <w:r w:rsidRPr="002D3F66">
        <w:rPr>
          <w:rFonts w:ascii="Times New Roman" w:eastAsia="Calibri" w:hAnsi="Times New Roman"/>
          <w:sz w:val="20"/>
          <w:szCs w:val="20"/>
        </w:rPr>
        <w:t>Datti</w:t>
      </w:r>
      <w:proofErr w:type="spellEnd"/>
      <w:r w:rsidRPr="002D3F66">
        <w:rPr>
          <w:rFonts w:ascii="Times New Roman" w:eastAsia="Calibri" w:hAnsi="Times New Roman"/>
          <w:sz w:val="20"/>
          <w:szCs w:val="20"/>
        </w:rPr>
        <w:t xml:space="preserve"> </w:t>
      </w:r>
      <w:proofErr w:type="spellStart"/>
      <w:r w:rsidRPr="002D3F66">
        <w:rPr>
          <w:rFonts w:ascii="Times New Roman" w:eastAsia="Calibri" w:hAnsi="Times New Roman"/>
          <w:sz w:val="20"/>
          <w:szCs w:val="20"/>
        </w:rPr>
        <w:t>Avarana</w:t>
      </w:r>
      <w:proofErr w:type="spellEnd"/>
      <w:r w:rsidRPr="002D3F66">
        <w:rPr>
          <w:rFonts w:ascii="Times New Roman" w:eastAsia="Calibri" w:hAnsi="Times New Roman"/>
          <w:sz w:val="20"/>
          <w:szCs w:val="20"/>
        </w:rPr>
        <w:t>, GANDHI NAGAR, BALLARI-583103.</w:t>
      </w:r>
      <w:proofErr w:type="gramEnd"/>
    </w:p>
    <w:p w:rsidR="00F85957" w:rsidRPr="002D3F66" w:rsidRDefault="00F85957" w:rsidP="00F85957">
      <w:pPr>
        <w:pStyle w:val="Header"/>
        <w:jc w:val="center"/>
        <w:rPr>
          <w:rFonts w:ascii="Times New Roman" w:eastAsia="Calibri" w:hAnsi="Times New Roman"/>
          <w:color w:val="FF0000"/>
          <w:sz w:val="20"/>
          <w:szCs w:val="20"/>
        </w:rPr>
      </w:pPr>
      <w:proofErr w:type="spellStart"/>
      <w:r w:rsidRPr="002D3F66">
        <w:rPr>
          <w:rFonts w:ascii="Times New Roman" w:eastAsia="Calibri" w:hAnsi="Times New Roman"/>
          <w:color w:val="FF0000"/>
          <w:sz w:val="20"/>
          <w:szCs w:val="28"/>
        </w:rPr>
        <w:t>Recognised</w:t>
      </w:r>
      <w:proofErr w:type="spellEnd"/>
      <w:r w:rsidRPr="002D3F66">
        <w:rPr>
          <w:rFonts w:ascii="Times New Roman" w:eastAsia="Calibri" w:hAnsi="Times New Roman"/>
          <w:color w:val="FF0000"/>
          <w:sz w:val="20"/>
          <w:szCs w:val="28"/>
        </w:rPr>
        <w:t xml:space="preserve"> under section 2(f) and 12(B) of the UGC</w:t>
      </w:r>
      <w:r w:rsidRPr="002D3F66">
        <w:rPr>
          <w:rFonts w:ascii="Times New Roman" w:eastAsia="Calibri" w:hAnsi="Times New Roman"/>
          <w:color w:val="FF0000"/>
          <w:sz w:val="20"/>
          <w:szCs w:val="20"/>
        </w:rPr>
        <w:t>, Accredited by NAAC with B</w:t>
      </w:r>
      <w:r w:rsidRPr="002D3F66">
        <w:rPr>
          <w:rFonts w:ascii="Times New Roman" w:eastAsia="Calibri" w:hAnsi="Times New Roman"/>
          <w:color w:val="FF0000"/>
          <w:sz w:val="20"/>
          <w:szCs w:val="20"/>
          <w:vertAlign w:val="superscript"/>
        </w:rPr>
        <w:t xml:space="preserve">+ </w:t>
      </w:r>
      <w:r w:rsidRPr="002D3F66">
        <w:rPr>
          <w:rFonts w:ascii="Times New Roman" w:eastAsia="Calibri" w:hAnsi="Times New Roman"/>
          <w:color w:val="FF0000"/>
          <w:sz w:val="20"/>
          <w:szCs w:val="20"/>
        </w:rPr>
        <w:t>Grade</w:t>
      </w:r>
    </w:p>
    <w:p w:rsidR="00F85957" w:rsidRPr="002D3F66" w:rsidRDefault="00F85957" w:rsidP="00F85957">
      <w:pPr>
        <w:spacing w:after="0" w:line="240" w:lineRule="auto"/>
        <w:jc w:val="center"/>
        <w:rPr>
          <w:rFonts w:ascii="Times New Roman" w:eastAsia="Calibri" w:hAnsi="Times New Roman"/>
          <w:color w:val="FF0000"/>
          <w:sz w:val="24"/>
          <w:szCs w:val="24"/>
        </w:rPr>
      </w:pPr>
      <w:r w:rsidRPr="002D3F66">
        <w:rPr>
          <w:rFonts w:ascii="Times New Roman" w:eastAsia="Calibri" w:hAnsi="Times New Roman"/>
          <w:color w:val="FF0000"/>
          <w:sz w:val="24"/>
          <w:szCs w:val="24"/>
        </w:rPr>
        <w:t xml:space="preserve">(Affiliated to Karnataka State </w:t>
      </w:r>
      <w:proofErr w:type="spellStart"/>
      <w:r w:rsidRPr="002D3F66">
        <w:rPr>
          <w:rFonts w:ascii="Times New Roman" w:eastAsia="Calibri" w:hAnsi="Times New Roman"/>
          <w:color w:val="FF0000"/>
          <w:sz w:val="24"/>
          <w:szCs w:val="24"/>
        </w:rPr>
        <w:t>Akkamahadevi</w:t>
      </w:r>
      <w:proofErr w:type="spellEnd"/>
      <w:r w:rsidRPr="002D3F66">
        <w:rPr>
          <w:rFonts w:ascii="Times New Roman" w:eastAsia="Calibri" w:hAnsi="Times New Roman"/>
          <w:color w:val="FF0000"/>
          <w:sz w:val="24"/>
          <w:szCs w:val="24"/>
        </w:rPr>
        <w:t xml:space="preserve"> Women’s University, </w:t>
      </w:r>
      <w:proofErr w:type="spellStart"/>
      <w:r w:rsidRPr="002D3F66">
        <w:rPr>
          <w:rFonts w:ascii="Times New Roman" w:eastAsia="Calibri" w:hAnsi="Times New Roman"/>
          <w:color w:val="FF0000"/>
          <w:sz w:val="24"/>
          <w:szCs w:val="24"/>
        </w:rPr>
        <w:t>Vijayapura</w:t>
      </w:r>
      <w:proofErr w:type="spellEnd"/>
      <w:r w:rsidRPr="002D3F66">
        <w:rPr>
          <w:rFonts w:ascii="Times New Roman" w:eastAsia="Calibri" w:hAnsi="Times New Roman"/>
          <w:color w:val="FF0000"/>
          <w:sz w:val="24"/>
          <w:szCs w:val="24"/>
        </w:rPr>
        <w:t>)</w:t>
      </w:r>
    </w:p>
    <w:p w:rsidR="00F85957" w:rsidRDefault="00F94BAD" w:rsidP="00F85957">
      <w:pPr>
        <w:pStyle w:val="Header"/>
        <w:rPr>
          <w:rFonts w:ascii="Times New Roman" w:eastAsia="Calibri" w:hAnsi="Times New Roman"/>
          <w:sz w:val="24"/>
          <w:szCs w:val="24"/>
          <w:lang w:val="en-GB"/>
        </w:rPr>
      </w:pPr>
      <w:r>
        <w:rPr>
          <w:rFonts w:ascii="Times New Roman" w:eastAsia="Calibri" w:hAnsi="Times New Roman"/>
          <w:sz w:val="20"/>
          <w:szCs w:val="20"/>
        </w:rPr>
        <w:t xml:space="preserve">             </w:t>
      </w:r>
      <w:r w:rsidR="00F85957" w:rsidRPr="002D3F66">
        <w:rPr>
          <w:rFonts w:ascii="Times New Roman" w:eastAsia="Calibri" w:hAnsi="Times New Roman"/>
          <w:sz w:val="20"/>
          <w:szCs w:val="20"/>
        </w:rPr>
        <w:t>Website: www.</w:t>
      </w:r>
      <w:r w:rsidR="00F85957">
        <w:rPr>
          <w:rFonts w:ascii="Times New Roman" w:eastAsia="Calibri" w:hAnsi="Times New Roman"/>
          <w:sz w:val="20"/>
          <w:szCs w:val="20"/>
        </w:rPr>
        <w:t>smtasmc.org Ph:</w:t>
      </w:r>
      <w:r w:rsidR="00F85957" w:rsidRPr="002D3F66">
        <w:rPr>
          <w:rFonts w:ascii="Times New Roman" w:eastAsia="Calibri" w:hAnsi="Times New Roman"/>
          <w:sz w:val="20"/>
          <w:szCs w:val="20"/>
        </w:rPr>
        <w:t xml:space="preserve"> 08392-256756:  Email: smtasmc@gmail.com, </w:t>
      </w:r>
      <w:hyperlink r:id="rId5" w:history="1">
        <w:r w:rsidR="00F85957" w:rsidRPr="00B14135">
          <w:rPr>
            <w:rStyle w:val="Hyperlink"/>
            <w:rFonts w:ascii="Times New Roman" w:eastAsia="Calibri" w:hAnsi="Times New Roman"/>
            <w:sz w:val="24"/>
            <w:szCs w:val="24"/>
            <w:lang w:val="en-GB"/>
          </w:rPr>
          <w:t>iqacasmc@gmail.com</w:t>
        </w:r>
      </w:hyperlink>
    </w:p>
    <w:p w:rsidR="00F85957" w:rsidRDefault="00F85957" w:rsidP="00F85957">
      <w:pPr>
        <w:pStyle w:val="Header"/>
        <w:jc w:val="center"/>
        <w:rPr>
          <w:rFonts w:ascii="Times New Roman" w:eastAsia="Calibri" w:hAnsi="Times New Roman"/>
          <w:sz w:val="20"/>
          <w:szCs w:val="20"/>
        </w:rPr>
      </w:pPr>
    </w:p>
    <w:p w:rsidR="00F85957" w:rsidRPr="004F5C27" w:rsidRDefault="004F5C27" w:rsidP="00F94BAD">
      <w:pPr>
        <w:pBdr>
          <w:top w:val="single" w:sz="4" w:space="1" w:color="auto"/>
        </w:pBdr>
        <w:spacing w:after="0" w:line="240" w:lineRule="auto"/>
        <w:jc w:val="center"/>
        <w:rPr>
          <w:rFonts w:ascii="Times New Roman" w:hAnsi="Times New Roman" w:cs="Times New Roman"/>
          <w:b/>
          <w:caps/>
          <w:color w:val="0033CC"/>
          <w:sz w:val="24"/>
          <w:szCs w:val="24"/>
          <w:u w:val="single"/>
        </w:rPr>
      </w:pPr>
      <w:r w:rsidRPr="004F5C27">
        <w:rPr>
          <w:rFonts w:ascii="Times New Roman" w:hAnsi="Times New Roman" w:cs="Times New Roman"/>
          <w:b/>
          <w:caps/>
          <w:color w:val="0033CC"/>
          <w:sz w:val="24"/>
          <w:szCs w:val="24"/>
          <w:u w:val="single"/>
        </w:rPr>
        <w:t xml:space="preserve">Department of Computer Science </w:t>
      </w:r>
      <w:proofErr w:type="gramStart"/>
      <w:r w:rsidRPr="004F5C27">
        <w:rPr>
          <w:rFonts w:ascii="Times New Roman" w:hAnsi="Times New Roman" w:cs="Times New Roman"/>
          <w:b/>
          <w:caps/>
          <w:color w:val="0033CC"/>
          <w:sz w:val="24"/>
          <w:szCs w:val="24"/>
          <w:u w:val="single"/>
        </w:rPr>
        <w:t xml:space="preserve">-  </w:t>
      </w:r>
      <w:r w:rsidR="00F85957" w:rsidRPr="004F5C27">
        <w:rPr>
          <w:rFonts w:ascii="Times New Roman" w:hAnsi="Times New Roman" w:cs="Times New Roman"/>
          <w:b/>
          <w:caps/>
          <w:color w:val="0033CC"/>
          <w:sz w:val="24"/>
          <w:szCs w:val="24"/>
          <w:u w:val="single"/>
        </w:rPr>
        <w:t>ABOUT</w:t>
      </w:r>
      <w:proofErr w:type="gramEnd"/>
      <w:r w:rsidR="00F85957" w:rsidRPr="004F5C27">
        <w:rPr>
          <w:rFonts w:ascii="Times New Roman" w:hAnsi="Times New Roman" w:cs="Times New Roman"/>
          <w:b/>
          <w:caps/>
          <w:color w:val="0033CC"/>
          <w:sz w:val="24"/>
          <w:szCs w:val="24"/>
          <w:u w:val="single"/>
        </w:rPr>
        <w:t xml:space="preserve"> THE DEPARTMENT</w:t>
      </w:r>
    </w:p>
    <w:p w:rsidR="009B0D6C" w:rsidRDefault="009B0D6C" w:rsidP="00F85957">
      <w:pPr>
        <w:spacing w:after="0" w:line="240" w:lineRule="auto"/>
        <w:jc w:val="center"/>
        <w:rPr>
          <w:rFonts w:ascii="Times New Roman" w:hAnsi="Times New Roman" w:cs="Times New Roman"/>
          <w:b/>
          <w:color w:val="0033CC"/>
          <w:sz w:val="24"/>
          <w:szCs w:val="24"/>
          <w:u w:val="single"/>
        </w:rPr>
      </w:pPr>
    </w:p>
    <w:p w:rsidR="009B0D6C" w:rsidRPr="00E70AE3" w:rsidRDefault="009B0D6C" w:rsidP="00E70AE3">
      <w:pPr>
        <w:pStyle w:val="NormalWeb"/>
        <w:shd w:val="clear" w:color="auto" w:fill="FFFFFF"/>
        <w:spacing w:before="0" w:beforeAutospacing="0" w:line="360" w:lineRule="auto"/>
        <w:jc w:val="both"/>
        <w:rPr>
          <w:color w:val="252525"/>
          <w:sz w:val="28"/>
          <w:szCs w:val="28"/>
        </w:rPr>
      </w:pPr>
      <w:proofErr w:type="spellStart"/>
      <w:r w:rsidRPr="00E70AE3">
        <w:rPr>
          <w:color w:val="252525"/>
          <w:sz w:val="28"/>
          <w:szCs w:val="28"/>
        </w:rPr>
        <w:t>Smt.Allum</w:t>
      </w:r>
      <w:proofErr w:type="spellEnd"/>
      <w:r w:rsidRPr="00E70AE3">
        <w:rPr>
          <w:color w:val="252525"/>
          <w:sz w:val="28"/>
          <w:szCs w:val="28"/>
        </w:rPr>
        <w:t xml:space="preserve"> </w:t>
      </w:r>
      <w:proofErr w:type="spellStart"/>
      <w:r w:rsidRPr="00E70AE3">
        <w:rPr>
          <w:color w:val="252525"/>
          <w:sz w:val="28"/>
          <w:szCs w:val="28"/>
        </w:rPr>
        <w:t>Sumangalamma</w:t>
      </w:r>
      <w:proofErr w:type="spellEnd"/>
      <w:r w:rsidRPr="00E70AE3">
        <w:rPr>
          <w:color w:val="252525"/>
          <w:sz w:val="28"/>
          <w:szCs w:val="28"/>
        </w:rPr>
        <w:t xml:space="preserve"> Memorial College for Women was started in the year 1969 and the Department of Computer Science was started in the year 1996. Department of Computer Science is an Under Graduate Unaided programme which provides a platform to students to acquire the requisite knowledge in the field of Computer Science through a strong theoretical background and practical.</w:t>
      </w:r>
      <w:r w:rsidR="005310B3" w:rsidRPr="00E70AE3">
        <w:rPr>
          <w:color w:val="252525"/>
          <w:sz w:val="28"/>
          <w:szCs w:val="28"/>
        </w:rPr>
        <w:t xml:space="preserve"> The practical exposure to Computer knowledge helps the students to face the challenges in this competitive world. The main objective of the department is to produce software developers and thereby extending their support in the nation building activity with specific reference to IT field.</w:t>
      </w:r>
      <w:r w:rsidRPr="00E70AE3">
        <w:rPr>
          <w:color w:val="252525"/>
          <w:sz w:val="28"/>
          <w:szCs w:val="28"/>
        </w:rPr>
        <w:t xml:space="preserve"> </w:t>
      </w:r>
      <w:r w:rsidR="005310B3" w:rsidRPr="00E70AE3">
        <w:rPr>
          <w:color w:val="252525"/>
          <w:sz w:val="28"/>
          <w:szCs w:val="28"/>
        </w:rPr>
        <w:t xml:space="preserve"> The department was initially </w:t>
      </w:r>
      <w:r w:rsidR="00463402" w:rsidRPr="00E70AE3">
        <w:rPr>
          <w:color w:val="252525"/>
          <w:sz w:val="28"/>
          <w:szCs w:val="28"/>
        </w:rPr>
        <w:t xml:space="preserve">headed by </w:t>
      </w:r>
      <w:proofErr w:type="spellStart"/>
      <w:r w:rsidR="005310B3" w:rsidRPr="00E70AE3">
        <w:rPr>
          <w:color w:val="252525"/>
          <w:sz w:val="28"/>
          <w:szCs w:val="28"/>
          <w:shd w:val="clear" w:color="auto" w:fill="FFFFFF"/>
        </w:rPr>
        <w:t>Smt.</w:t>
      </w:r>
      <w:r w:rsidR="005310B3" w:rsidRPr="00200D6F">
        <w:rPr>
          <w:caps/>
          <w:color w:val="252525"/>
          <w:sz w:val="28"/>
          <w:szCs w:val="28"/>
          <w:shd w:val="clear" w:color="auto" w:fill="FFFFFF"/>
        </w:rPr>
        <w:t>Shanti</w:t>
      </w:r>
      <w:proofErr w:type="spellEnd"/>
      <w:r w:rsidR="005310B3" w:rsidRPr="00200D6F">
        <w:rPr>
          <w:caps/>
          <w:color w:val="252525"/>
          <w:sz w:val="28"/>
          <w:szCs w:val="28"/>
          <w:shd w:val="clear" w:color="auto" w:fill="FFFFFF"/>
        </w:rPr>
        <w:t xml:space="preserve"> B.Tabita</w:t>
      </w:r>
      <w:r w:rsidR="005310B3" w:rsidRPr="00E70AE3">
        <w:rPr>
          <w:color w:val="252525"/>
          <w:sz w:val="28"/>
          <w:szCs w:val="28"/>
          <w:shd w:val="clear" w:color="auto" w:fill="FFFFFF"/>
        </w:rPr>
        <w:t>, Head and Associate Professor of Department of Physics</w:t>
      </w:r>
      <w:r w:rsidR="00200D6F">
        <w:rPr>
          <w:color w:val="252525"/>
          <w:sz w:val="28"/>
          <w:szCs w:val="28"/>
          <w:shd w:val="clear" w:color="auto" w:fill="FFFFFF"/>
        </w:rPr>
        <w:t>.</w:t>
      </w:r>
      <w:r w:rsidR="005310B3" w:rsidRPr="00E70AE3">
        <w:rPr>
          <w:color w:val="252525"/>
          <w:sz w:val="28"/>
          <w:szCs w:val="28"/>
          <w:shd w:val="clear" w:color="auto" w:fill="FFFFFF"/>
        </w:rPr>
        <w:t xml:space="preserve"> At present</w:t>
      </w:r>
      <w:r w:rsidR="00200D6F">
        <w:rPr>
          <w:color w:val="252525"/>
          <w:sz w:val="28"/>
          <w:szCs w:val="28"/>
          <w:shd w:val="clear" w:color="auto" w:fill="FFFFFF"/>
        </w:rPr>
        <w:t>,</w:t>
      </w:r>
      <w:r w:rsidR="00E160D2">
        <w:rPr>
          <w:color w:val="252525"/>
          <w:sz w:val="28"/>
          <w:szCs w:val="28"/>
          <w:shd w:val="clear" w:color="auto" w:fill="FFFFFF"/>
        </w:rPr>
        <w:t xml:space="preserve"> the departm</w:t>
      </w:r>
      <w:r w:rsidR="00200D6F">
        <w:rPr>
          <w:color w:val="252525"/>
          <w:sz w:val="28"/>
          <w:szCs w:val="28"/>
          <w:shd w:val="clear" w:color="auto" w:fill="FFFFFF"/>
        </w:rPr>
        <w:t>e</w:t>
      </w:r>
      <w:r w:rsidR="00E160D2">
        <w:rPr>
          <w:color w:val="252525"/>
          <w:sz w:val="28"/>
          <w:szCs w:val="28"/>
          <w:shd w:val="clear" w:color="auto" w:fill="FFFFFF"/>
        </w:rPr>
        <w:t xml:space="preserve">nt is headed by </w:t>
      </w:r>
      <w:proofErr w:type="spellStart"/>
      <w:r w:rsidR="005310B3" w:rsidRPr="00E70AE3">
        <w:rPr>
          <w:color w:val="252525"/>
          <w:sz w:val="28"/>
          <w:szCs w:val="28"/>
        </w:rPr>
        <w:t>Smt.G.</w:t>
      </w:r>
      <w:r w:rsidR="005310B3" w:rsidRPr="00200D6F">
        <w:rPr>
          <w:caps/>
          <w:color w:val="252525"/>
          <w:sz w:val="28"/>
          <w:szCs w:val="28"/>
        </w:rPr>
        <w:t>Sreevani</w:t>
      </w:r>
      <w:proofErr w:type="spellEnd"/>
      <w:r w:rsidR="005310B3" w:rsidRPr="00E70AE3">
        <w:rPr>
          <w:color w:val="252525"/>
          <w:sz w:val="28"/>
          <w:szCs w:val="28"/>
        </w:rPr>
        <w:t xml:space="preserve"> </w:t>
      </w:r>
      <w:r w:rsidR="00E160D2">
        <w:rPr>
          <w:color w:val="252525"/>
          <w:sz w:val="28"/>
          <w:szCs w:val="28"/>
        </w:rPr>
        <w:t>with the supporti</w:t>
      </w:r>
      <w:r w:rsidR="00200D6F">
        <w:rPr>
          <w:color w:val="252525"/>
          <w:sz w:val="28"/>
          <w:szCs w:val="28"/>
        </w:rPr>
        <w:t>ng</w:t>
      </w:r>
      <w:r w:rsidR="00E160D2">
        <w:rPr>
          <w:color w:val="252525"/>
          <w:sz w:val="28"/>
          <w:szCs w:val="28"/>
        </w:rPr>
        <w:t xml:space="preserve"> staff </w:t>
      </w:r>
      <w:proofErr w:type="spellStart"/>
      <w:r w:rsidR="005310B3" w:rsidRPr="00E70AE3">
        <w:rPr>
          <w:color w:val="252525"/>
          <w:sz w:val="28"/>
          <w:szCs w:val="28"/>
        </w:rPr>
        <w:t>Sri.Satish.S</w:t>
      </w:r>
      <w:proofErr w:type="spellEnd"/>
      <w:r w:rsidR="005310B3" w:rsidRPr="00E70AE3">
        <w:rPr>
          <w:color w:val="252525"/>
          <w:sz w:val="28"/>
          <w:szCs w:val="28"/>
        </w:rPr>
        <w:t xml:space="preserve"> and one</w:t>
      </w:r>
      <w:r w:rsidR="00E160D2">
        <w:rPr>
          <w:color w:val="252525"/>
          <w:sz w:val="28"/>
          <w:szCs w:val="28"/>
        </w:rPr>
        <w:t xml:space="preserve"> </w:t>
      </w:r>
      <w:r w:rsidR="00200D6F">
        <w:rPr>
          <w:color w:val="252525"/>
          <w:sz w:val="28"/>
          <w:szCs w:val="28"/>
        </w:rPr>
        <w:t>N</w:t>
      </w:r>
      <w:r w:rsidR="00E160D2">
        <w:rPr>
          <w:color w:val="252525"/>
          <w:sz w:val="28"/>
          <w:szCs w:val="28"/>
        </w:rPr>
        <w:t>on-</w:t>
      </w:r>
      <w:r w:rsidR="00200D6F">
        <w:rPr>
          <w:color w:val="252525"/>
          <w:sz w:val="28"/>
          <w:szCs w:val="28"/>
        </w:rPr>
        <w:t>T</w:t>
      </w:r>
      <w:r w:rsidR="00E160D2">
        <w:rPr>
          <w:color w:val="252525"/>
          <w:sz w:val="28"/>
          <w:szCs w:val="28"/>
        </w:rPr>
        <w:t xml:space="preserve">eaching staff </w:t>
      </w:r>
      <w:proofErr w:type="spellStart"/>
      <w:r w:rsidR="00E160D2">
        <w:rPr>
          <w:color w:val="252525"/>
          <w:sz w:val="28"/>
          <w:szCs w:val="28"/>
        </w:rPr>
        <w:t>Sri.Pampana</w:t>
      </w:r>
      <w:proofErr w:type="spellEnd"/>
      <w:r w:rsidR="00E160D2">
        <w:rPr>
          <w:color w:val="252525"/>
          <w:sz w:val="28"/>
          <w:szCs w:val="28"/>
        </w:rPr>
        <w:t xml:space="preserve"> </w:t>
      </w:r>
      <w:proofErr w:type="gramStart"/>
      <w:r w:rsidR="005310B3" w:rsidRPr="00E70AE3">
        <w:rPr>
          <w:color w:val="252525"/>
          <w:sz w:val="28"/>
          <w:szCs w:val="28"/>
        </w:rPr>
        <w:t>gouda</w:t>
      </w:r>
      <w:proofErr w:type="gramEnd"/>
      <w:r w:rsidR="00E160D2">
        <w:rPr>
          <w:color w:val="252525"/>
          <w:sz w:val="28"/>
          <w:szCs w:val="28"/>
          <w:shd w:val="clear" w:color="auto" w:fill="FFFFFF"/>
        </w:rPr>
        <w:t>.</w:t>
      </w:r>
      <w:r w:rsidR="005310B3" w:rsidRPr="00E70AE3">
        <w:rPr>
          <w:color w:val="252525"/>
          <w:sz w:val="28"/>
          <w:szCs w:val="28"/>
          <w:shd w:val="clear" w:color="auto" w:fill="FFFFFF"/>
        </w:rPr>
        <w:t xml:space="preserve"> The Department is well equipped with 61 systems with latest configuration for the benefit of students.</w:t>
      </w:r>
    </w:p>
    <w:p w:rsidR="009B0D6C" w:rsidRPr="00E70AE3" w:rsidRDefault="00463402" w:rsidP="00E70AE3">
      <w:pPr>
        <w:pStyle w:val="NormalWeb"/>
        <w:shd w:val="clear" w:color="auto" w:fill="FFFFFF"/>
        <w:spacing w:before="0" w:beforeAutospacing="0" w:line="360" w:lineRule="auto"/>
        <w:jc w:val="both"/>
        <w:rPr>
          <w:color w:val="252525"/>
          <w:sz w:val="28"/>
          <w:szCs w:val="28"/>
        </w:rPr>
      </w:pPr>
      <w:r w:rsidRPr="00E70AE3">
        <w:rPr>
          <w:color w:val="252525"/>
          <w:sz w:val="28"/>
          <w:szCs w:val="28"/>
        </w:rPr>
        <w:t xml:space="preserve">The department has two laboratories processing with the high end configuration and is been incorporated to practice the Mathematics &amp; English </w:t>
      </w:r>
      <w:r w:rsidR="00E70AE3">
        <w:rPr>
          <w:color w:val="252525"/>
          <w:sz w:val="28"/>
          <w:szCs w:val="28"/>
        </w:rPr>
        <w:t>practical</w:t>
      </w:r>
      <w:r w:rsidRPr="00E70AE3">
        <w:rPr>
          <w:color w:val="252525"/>
          <w:sz w:val="28"/>
          <w:szCs w:val="28"/>
        </w:rPr>
        <w:t>.</w:t>
      </w:r>
      <w:r w:rsidR="00E70AE3">
        <w:rPr>
          <w:color w:val="252525"/>
          <w:sz w:val="28"/>
          <w:szCs w:val="28"/>
        </w:rPr>
        <w:t xml:space="preserve"> </w:t>
      </w:r>
      <w:r w:rsidRPr="00E70AE3">
        <w:rPr>
          <w:color w:val="252525"/>
          <w:sz w:val="28"/>
          <w:szCs w:val="28"/>
        </w:rPr>
        <w:t>We also have a browsing lab where all students are allowed to browse the data for their study purpose.</w:t>
      </w:r>
      <w:r w:rsidR="009B0D6C" w:rsidRPr="00E70AE3">
        <w:rPr>
          <w:color w:val="252525"/>
          <w:sz w:val="28"/>
          <w:szCs w:val="28"/>
        </w:rPr>
        <w:t xml:space="preserve"> The Computer Science stream has grown by leaps and bounds and presently </w:t>
      </w:r>
      <w:r w:rsidR="005310B3" w:rsidRPr="00E70AE3">
        <w:rPr>
          <w:color w:val="252525"/>
          <w:sz w:val="28"/>
          <w:szCs w:val="28"/>
        </w:rPr>
        <w:t>as per NEP-2020 the total strength is 82</w:t>
      </w:r>
      <w:r w:rsidR="009B0D6C" w:rsidRPr="00E70AE3">
        <w:rPr>
          <w:color w:val="252525"/>
          <w:sz w:val="28"/>
          <w:szCs w:val="28"/>
        </w:rPr>
        <w:t xml:space="preserve"> students are pursuing Computer Science course</w:t>
      </w:r>
      <w:r w:rsidR="00B44225">
        <w:rPr>
          <w:color w:val="252525"/>
          <w:sz w:val="28"/>
          <w:szCs w:val="28"/>
        </w:rPr>
        <w:t>, we also</w:t>
      </w:r>
      <w:r w:rsidR="00EC42FC">
        <w:rPr>
          <w:color w:val="252525"/>
          <w:sz w:val="28"/>
          <w:szCs w:val="28"/>
        </w:rPr>
        <w:t xml:space="preserve"> </w:t>
      </w:r>
      <w:r w:rsidR="00B44225">
        <w:rPr>
          <w:color w:val="252525"/>
          <w:sz w:val="28"/>
          <w:szCs w:val="28"/>
        </w:rPr>
        <w:t>have a department library</w:t>
      </w:r>
      <w:r w:rsidR="009B0D6C" w:rsidRPr="00E70AE3">
        <w:rPr>
          <w:color w:val="252525"/>
          <w:sz w:val="28"/>
          <w:szCs w:val="28"/>
        </w:rPr>
        <w:t xml:space="preserve">. </w:t>
      </w:r>
    </w:p>
    <w:p w:rsidR="00C7506D" w:rsidRPr="00F85957" w:rsidRDefault="004F5C27" w:rsidP="00200D6F">
      <w:pPr>
        <w:pStyle w:val="NormalWeb"/>
        <w:shd w:val="clear" w:color="auto" w:fill="FFFFFF"/>
        <w:spacing w:before="0" w:beforeAutospacing="0" w:after="0" w:afterAutospacing="0" w:line="360" w:lineRule="auto"/>
        <w:ind w:firstLine="720"/>
        <w:jc w:val="both"/>
      </w:pPr>
      <w:r>
        <w:rPr>
          <w:noProof/>
          <w:lang w:val="en-US" w:eastAsia="en-US"/>
        </w:rPr>
        <w:drawing>
          <wp:anchor distT="0" distB="0" distL="114300" distR="114300" simplePos="0" relativeHeight="251659264" behindDoc="0" locked="0" layoutInCell="1" allowOverlap="1">
            <wp:simplePos x="0" y="0"/>
            <wp:positionH relativeFrom="column">
              <wp:posOffset>310515</wp:posOffset>
            </wp:positionH>
            <wp:positionV relativeFrom="paragraph">
              <wp:posOffset>86360</wp:posOffset>
            </wp:positionV>
            <wp:extent cx="1791335" cy="652780"/>
            <wp:effectExtent l="19050" t="0" r="0" b="0"/>
            <wp:wrapSquare wrapText="bothSides"/>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srcRect/>
                    <a:stretch>
                      <a:fillRect/>
                    </a:stretch>
                  </pic:blipFill>
                  <pic:spPr bwMode="auto">
                    <a:xfrm>
                      <a:off x="0" y="0"/>
                      <a:ext cx="1791335" cy="652780"/>
                    </a:xfrm>
                    <a:prstGeom prst="rect">
                      <a:avLst/>
                    </a:prstGeom>
                    <a:noFill/>
                    <a:ln w="9525">
                      <a:noFill/>
                      <a:miter lim="800000"/>
                      <a:headEnd/>
                      <a:tailEnd/>
                    </a:ln>
                  </pic:spPr>
                </pic:pic>
              </a:graphicData>
            </a:graphic>
          </wp:anchor>
        </w:drawing>
      </w:r>
      <w:r w:rsidR="00F85957">
        <w:rPr>
          <w:noProof/>
        </w:rPr>
        <w:t xml:space="preserve">    </w:t>
      </w:r>
      <w:r w:rsidR="00F85957">
        <w:t xml:space="preserve">                                 </w:t>
      </w:r>
      <w:r w:rsidR="00200D6F" w:rsidRPr="00F85957">
        <w:rPr>
          <w:noProof/>
        </w:rPr>
        <w:drawing>
          <wp:inline distT="0" distB="0" distL="0" distR="0">
            <wp:extent cx="1621331" cy="592391"/>
            <wp:effectExtent l="1905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srcRect r="3840"/>
                    <a:stretch>
                      <a:fillRect/>
                    </a:stretch>
                  </pic:blipFill>
                  <pic:spPr bwMode="auto">
                    <a:xfrm>
                      <a:off x="0" y="0"/>
                      <a:ext cx="1620032" cy="591916"/>
                    </a:xfrm>
                    <a:prstGeom prst="rect">
                      <a:avLst/>
                    </a:prstGeom>
                    <a:noFill/>
                    <a:ln w="9525">
                      <a:noFill/>
                      <a:miter lim="800000"/>
                      <a:headEnd/>
                      <a:tailEnd/>
                    </a:ln>
                  </pic:spPr>
                </pic:pic>
              </a:graphicData>
            </a:graphic>
          </wp:inline>
        </w:drawing>
      </w:r>
      <w:r w:rsidR="00F85957">
        <w:t xml:space="preserve">                      </w:t>
      </w:r>
    </w:p>
    <w:sectPr w:rsidR="00C7506D" w:rsidRPr="00F85957" w:rsidSect="00200D6F">
      <w:pgSz w:w="12240" w:h="15840"/>
      <w:pgMar w:top="426" w:right="1440"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F85957"/>
    <w:rsid w:val="00100772"/>
    <w:rsid w:val="00200D6F"/>
    <w:rsid w:val="00463402"/>
    <w:rsid w:val="004F5C27"/>
    <w:rsid w:val="005310B3"/>
    <w:rsid w:val="006B76B7"/>
    <w:rsid w:val="00994288"/>
    <w:rsid w:val="009B0D6C"/>
    <w:rsid w:val="00B44225"/>
    <w:rsid w:val="00C74F96"/>
    <w:rsid w:val="00C7506D"/>
    <w:rsid w:val="00E160D2"/>
    <w:rsid w:val="00E55F00"/>
    <w:rsid w:val="00E70AE3"/>
    <w:rsid w:val="00EC42FC"/>
    <w:rsid w:val="00F479AE"/>
    <w:rsid w:val="00F85957"/>
    <w:rsid w:val="00F94B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F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85957"/>
    <w:rPr>
      <w:b/>
      <w:bCs/>
    </w:rPr>
  </w:style>
  <w:style w:type="paragraph" w:styleId="NormalWeb">
    <w:name w:val="Normal (Web)"/>
    <w:basedOn w:val="Normal"/>
    <w:uiPriority w:val="99"/>
    <w:unhideWhenUsed/>
    <w:rsid w:val="00F8595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F85957"/>
    <w:pPr>
      <w:tabs>
        <w:tab w:val="center" w:pos="4513"/>
        <w:tab w:val="right" w:pos="9026"/>
      </w:tabs>
      <w:spacing w:after="0" w:line="240" w:lineRule="auto"/>
    </w:pPr>
    <w:rPr>
      <w:rFonts w:eastAsiaTheme="minorHAnsi"/>
    </w:rPr>
  </w:style>
  <w:style w:type="character" w:customStyle="1" w:styleId="HeaderChar">
    <w:name w:val="Header Char"/>
    <w:basedOn w:val="DefaultParagraphFont"/>
    <w:link w:val="Header"/>
    <w:uiPriority w:val="99"/>
    <w:rsid w:val="00F85957"/>
    <w:rPr>
      <w:rFonts w:eastAsiaTheme="minorHAnsi"/>
    </w:rPr>
  </w:style>
  <w:style w:type="character" w:styleId="Hyperlink">
    <w:name w:val="Hyperlink"/>
    <w:basedOn w:val="DefaultParagraphFont"/>
    <w:uiPriority w:val="99"/>
    <w:unhideWhenUsed/>
    <w:rsid w:val="00F85957"/>
    <w:rPr>
      <w:color w:val="0000FF" w:themeColor="hyperlink"/>
      <w:u w:val="single"/>
    </w:rPr>
  </w:style>
  <w:style w:type="paragraph" w:styleId="BalloonText">
    <w:name w:val="Balloon Text"/>
    <w:basedOn w:val="Normal"/>
    <w:link w:val="BalloonTextChar"/>
    <w:uiPriority w:val="99"/>
    <w:semiHidden/>
    <w:unhideWhenUsed/>
    <w:rsid w:val="00F85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9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1264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hyperlink" Target="mailto:iqacasmc@gmai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11</cp:revision>
  <dcterms:created xsi:type="dcterms:W3CDTF">2024-04-18T07:18:00Z</dcterms:created>
  <dcterms:modified xsi:type="dcterms:W3CDTF">2024-04-24T06:11:00Z</dcterms:modified>
</cp:coreProperties>
</file>