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4B52" w:rsidRPr="00464B52" w:rsidRDefault="00464B52" w:rsidP="00464B52">
      <w:pPr>
        <w:pStyle w:val="NormalWeb"/>
        <w:jc w:val="center"/>
        <w:rPr>
          <w:sz w:val="18"/>
        </w:rPr>
      </w:pPr>
      <w:r w:rsidRPr="00464B52">
        <w:rPr>
          <w:rStyle w:val="Strong"/>
          <w:rFonts w:ascii="Courier New" w:hAnsi="Courier New" w:cs="Courier New"/>
          <w:sz w:val="22"/>
          <w:szCs w:val="28"/>
          <w:u w:val="single"/>
        </w:rPr>
        <w:t xml:space="preserve">A BRIEF ABOUT </w:t>
      </w:r>
      <w:proofErr w:type="spellStart"/>
      <w:r w:rsidRPr="00464B52">
        <w:rPr>
          <w:rStyle w:val="Strong"/>
          <w:rFonts w:ascii="Courier New" w:hAnsi="Courier New" w:cs="Courier New"/>
          <w:sz w:val="22"/>
          <w:szCs w:val="28"/>
          <w:u w:val="single"/>
        </w:rPr>
        <w:t>Smt.</w:t>
      </w:r>
      <w:r w:rsidRPr="00464B52">
        <w:rPr>
          <w:rStyle w:val="Strong"/>
          <w:rFonts w:ascii="Courier New" w:hAnsi="Courier New" w:cs="Courier New"/>
          <w:caps/>
          <w:sz w:val="22"/>
          <w:szCs w:val="28"/>
          <w:u w:val="single"/>
        </w:rPr>
        <w:t>Allum</w:t>
      </w:r>
      <w:proofErr w:type="spellEnd"/>
      <w:r w:rsidRPr="00464B52">
        <w:rPr>
          <w:rStyle w:val="Strong"/>
          <w:rFonts w:ascii="Courier New" w:hAnsi="Courier New" w:cs="Courier New"/>
          <w:caps/>
          <w:sz w:val="22"/>
          <w:szCs w:val="28"/>
          <w:u w:val="single"/>
        </w:rPr>
        <w:t xml:space="preserve"> Sumangalamma, Founder &amp; donor OF THE COLLEGE</w:t>
      </w:r>
      <w:r w:rsidRPr="00464B52">
        <w:rPr>
          <w:rStyle w:val="Strong"/>
          <w:rFonts w:ascii="Courier New" w:hAnsi="Courier New" w:cs="Courier New"/>
          <w:sz w:val="22"/>
          <w:szCs w:val="28"/>
          <w:u w:val="single"/>
        </w:rPr>
        <w:t xml:space="preserve"> </w:t>
      </w:r>
    </w:p>
    <w:p w:rsidR="00464B52" w:rsidRDefault="00464B52" w:rsidP="00464B52">
      <w:pPr>
        <w:pStyle w:val="NormalWeb"/>
        <w:ind w:firstLine="720"/>
        <w:jc w:val="both"/>
      </w:pPr>
      <w:r>
        <w:rPr>
          <w:rStyle w:val="Strong"/>
          <w:rFonts w:ascii="Courier New" w:hAnsi="Courier New" w:cs="Courier New"/>
        </w:rPr>
        <w:t xml:space="preserve">Smt. </w:t>
      </w:r>
      <w:proofErr w:type="spellStart"/>
      <w:r>
        <w:rPr>
          <w:rStyle w:val="Strong"/>
          <w:rFonts w:ascii="Courier New" w:hAnsi="Courier New" w:cs="Courier New"/>
        </w:rPr>
        <w:t>Allum</w:t>
      </w:r>
      <w:proofErr w:type="spellEnd"/>
      <w:r>
        <w:rPr>
          <w:rStyle w:val="Strong"/>
          <w:rFonts w:ascii="Courier New" w:hAnsi="Courier New" w:cs="Courier New"/>
        </w:rPr>
        <w:t xml:space="preserve"> </w:t>
      </w:r>
      <w:proofErr w:type="spellStart"/>
      <w:r>
        <w:rPr>
          <w:rStyle w:val="Strong"/>
          <w:rFonts w:ascii="Courier New" w:hAnsi="Courier New" w:cs="Courier New"/>
        </w:rPr>
        <w:t>Sumangalamma</w:t>
      </w:r>
      <w:proofErr w:type="spellEnd"/>
      <w:r>
        <w:rPr>
          <w:rStyle w:val="Strong"/>
          <w:rFonts w:ascii="Courier New" w:hAnsi="Courier New" w:cs="Courier New"/>
        </w:rPr>
        <w:t xml:space="preserve"> was born on 25</w:t>
      </w:r>
      <w:r>
        <w:rPr>
          <w:rStyle w:val="Strong"/>
          <w:rFonts w:ascii="Courier New" w:hAnsi="Courier New" w:cs="Courier New"/>
          <w:vertAlign w:val="superscript"/>
        </w:rPr>
        <w:t>th</w:t>
      </w:r>
      <w:r>
        <w:rPr>
          <w:rStyle w:val="Strong"/>
          <w:rFonts w:ascii="Courier New" w:hAnsi="Courier New" w:cs="Courier New"/>
        </w:rPr>
        <w:t xml:space="preserve"> January, 1920. She was the only daughter of renowned business tycoon of </w:t>
      </w:r>
      <w:proofErr w:type="spellStart"/>
      <w:r>
        <w:rPr>
          <w:rStyle w:val="Strong"/>
          <w:rFonts w:ascii="Courier New" w:hAnsi="Courier New" w:cs="Courier New"/>
        </w:rPr>
        <w:t>Sri.Gadigi</w:t>
      </w:r>
      <w:proofErr w:type="spellEnd"/>
      <w:r>
        <w:rPr>
          <w:rStyle w:val="Strong"/>
          <w:rFonts w:ascii="Courier New" w:hAnsi="Courier New" w:cs="Courier New"/>
        </w:rPr>
        <w:t xml:space="preserve"> </w:t>
      </w:r>
      <w:proofErr w:type="spellStart"/>
      <w:r>
        <w:rPr>
          <w:rStyle w:val="Strong"/>
          <w:rFonts w:ascii="Courier New" w:hAnsi="Courier New" w:cs="Courier New"/>
        </w:rPr>
        <w:t>Channappa</w:t>
      </w:r>
      <w:proofErr w:type="spellEnd"/>
      <w:r>
        <w:rPr>
          <w:rStyle w:val="Strong"/>
          <w:rFonts w:ascii="Courier New" w:hAnsi="Courier New" w:cs="Courier New"/>
        </w:rPr>
        <w:t xml:space="preserve"> and </w:t>
      </w:r>
      <w:proofErr w:type="spellStart"/>
      <w:r>
        <w:rPr>
          <w:rStyle w:val="Strong"/>
          <w:rFonts w:ascii="Courier New" w:hAnsi="Courier New" w:cs="Courier New"/>
        </w:rPr>
        <w:t>Smt.Nagamma</w:t>
      </w:r>
      <w:proofErr w:type="spellEnd"/>
      <w:r>
        <w:rPr>
          <w:rStyle w:val="Strong"/>
          <w:rFonts w:ascii="Courier New" w:hAnsi="Courier New" w:cs="Courier New"/>
        </w:rPr>
        <w:t xml:space="preserve">. She had her primary education from Saint Philomena School, </w:t>
      </w:r>
      <w:proofErr w:type="spellStart"/>
      <w:r>
        <w:rPr>
          <w:rStyle w:val="Strong"/>
          <w:rFonts w:ascii="Courier New" w:hAnsi="Courier New" w:cs="Courier New"/>
        </w:rPr>
        <w:t>Ballari</w:t>
      </w:r>
      <w:proofErr w:type="spellEnd"/>
      <w:r>
        <w:rPr>
          <w:rStyle w:val="Strong"/>
          <w:rFonts w:ascii="Courier New" w:hAnsi="Courier New" w:cs="Courier New"/>
        </w:rPr>
        <w:t>. Since her childhood days she was known for her simplicity, humility, modesty and was down to the earth at her home. She perfectly maintained a balance between work life and family life. Even though she hailed from an affluent family, never she was possessive, authoritative, commanding and was greatly identified for her ego-</w:t>
      </w:r>
      <w:proofErr w:type="spellStart"/>
      <w:r>
        <w:rPr>
          <w:rStyle w:val="Strong"/>
          <w:rFonts w:ascii="Courier New" w:hAnsi="Courier New" w:cs="Courier New"/>
        </w:rPr>
        <w:t>lessness</w:t>
      </w:r>
      <w:proofErr w:type="spellEnd"/>
      <w:r>
        <w:rPr>
          <w:rStyle w:val="Strong"/>
          <w:rFonts w:ascii="Courier New" w:hAnsi="Courier New" w:cs="Courier New"/>
        </w:rPr>
        <w:t xml:space="preserve">. She strongly believed in the Saint </w:t>
      </w:r>
      <w:proofErr w:type="spellStart"/>
      <w:r>
        <w:rPr>
          <w:rStyle w:val="Strong"/>
          <w:rFonts w:ascii="Courier New" w:hAnsi="Courier New" w:cs="Courier New"/>
        </w:rPr>
        <w:t>Basaveshwar’s</w:t>
      </w:r>
      <w:proofErr w:type="spellEnd"/>
      <w:r>
        <w:rPr>
          <w:rStyle w:val="Strong"/>
          <w:rFonts w:ascii="Courier New" w:hAnsi="Courier New" w:cs="Courier New"/>
        </w:rPr>
        <w:t xml:space="preserve"> preaching’s of “Work is Worship”. It is indeed worth mentioning that many personalities were involved and fought in the process of unification of the then Mysore State on a language basis. In fact, the struggle was all the more severe particularly in the border district. Moreover, it was a rare gesture on the part of Women to enter into political life at that point of time, during 1930s. Under such circumstances, having come from a traditionally rich family, Smt. </w:t>
      </w:r>
      <w:proofErr w:type="spellStart"/>
      <w:r>
        <w:rPr>
          <w:rStyle w:val="Strong"/>
          <w:rFonts w:ascii="Courier New" w:hAnsi="Courier New" w:cs="Courier New"/>
        </w:rPr>
        <w:t>Allum</w:t>
      </w:r>
      <w:proofErr w:type="spellEnd"/>
      <w:r>
        <w:rPr>
          <w:rStyle w:val="Strong"/>
          <w:rFonts w:ascii="Courier New" w:hAnsi="Courier New" w:cs="Courier New"/>
        </w:rPr>
        <w:t xml:space="preserve"> </w:t>
      </w:r>
      <w:proofErr w:type="spellStart"/>
      <w:r>
        <w:rPr>
          <w:rStyle w:val="Strong"/>
          <w:rFonts w:ascii="Courier New" w:hAnsi="Courier New" w:cs="Courier New"/>
        </w:rPr>
        <w:t>Sumangalamma</w:t>
      </w:r>
      <w:proofErr w:type="spellEnd"/>
      <w:r>
        <w:rPr>
          <w:rStyle w:val="Strong"/>
          <w:rFonts w:ascii="Courier New" w:hAnsi="Courier New" w:cs="Courier New"/>
        </w:rPr>
        <w:t xml:space="preserve"> became a role model by rendering services to the public.</w:t>
      </w:r>
    </w:p>
    <w:p w:rsidR="00464B52" w:rsidRDefault="00464B52" w:rsidP="00464B52">
      <w:pPr>
        <w:pStyle w:val="NormalWeb"/>
        <w:ind w:firstLine="720"/>
        <w:jc w:val="both"/>
      </w:pPr>
      <w:r>
        <w:rPr>
          <w:rStyle w:val="Strong"/>
          <w:rFonts w:ascii="Courier New" w:hAnsi="Courier New" w:cs="Courier New"/>
        </w:rPr>
        <w:t xml:space="preserve">She never dreamt of entering into politics. It was unwanted and virtually she was forced to contest as an independent candidate to the Assembly Elections held on 19/03/1946 and emerged as a successful member of the legislative assembly with a thumping majority against the opponent Congress candidate of Smt. </w:t>
      </w:r>
      <w:proofErr w:type="spellStart"/>
      <w:r>
        <w:rPr>
          <w:rStyle w:val="Strong"/>
          <w:rFonts w:ascii="Courier New" w:hAnsi="Courier New" w:cs="Courier New"/>
        </w:rPr>
        <w:t>T.B.Jayalakshmidevi</w:t>
      </w:r>
      <w:proofErr w:type="spellEnd"/>
      <w:r>
        <w:rPr>
          <w:rStyle w:val="Strong"/>
          <w:rFonts w:ascii="Courier New" w:hAnsi="Courier New" w:cs="Courier New"/>
        </w:rPr>
        <w:t xml:space="preserve">. After her successful entry into the Madras Assembly, she immediately resigned for the sake of unification cause of Bellary into the Mysore State. Even though she was defeated by </w:t>
      </w:r>
      <w:proofErr w:type="spellStart"/>
      <w:r>
        <w:rPr>
          <w:rStyle w:val="Strong"/>
          <w:rFonts w:ascii="Courier New" w:hAnsi="Courier New" w:cs="Courier New"/>
        </w:rPr>
        <w:t>Mundluru</w:t>
      </w:r>
      <w:proofErr w:type="spellEnd"/>
      <w:r>
        <w:rPr>
          <w:rStyle w:val="Strong"/>
          <w:rFonts w:ascii="Courier New" w:hAnsi="Courier New" w:cs="Courier New"/>
        </w:rPr>
        <w:t xml:space="preserve"> </w:t>
      </w:r>
      <w:proofErr w:type="spellStart"/>
      <w:r>
        <w:rPr>
          <w:rStyle w:val="Strong"/>
          <w:rFonts w:ascii="Courier New" w:hAnsi="Courier New" w:cs="Courier New"/>
        </w:rPr>
        <w:t>Gangappa</w:t>
      </w:r>
      <w:proofErr w:type="spellEnd"/>
      <w:r>
        <w:rPr>
          <w:rStyle w:val="Strong"/>
          <w:rFonts w:ascii="Courier New" w:hAnsi="Courier New" w:cs="Courier New"/>
        </w:rPr>
        <w:t xml:space="preserve"> in the Bi-Elections, she never gave up her determination and protest for unification of Bellary into the Mysore State. Then </w:t>
      </w:r>
      <w:proofErr w:type="spellStart"/>
      <w:r>
        <w:rPr>
          <w:rStyle w:val="Strong"/>
          <w:rFonts w:ascii="Courier New" w:hAnsi="Courier New" w:cs="Courier New"/>
        </w:rPr>
        <w:t>Ballari</w:t>
      </w:r>
      <w:proofErr w:type="spellEnd"/>
      <w:r>
        <w:rPr>
          <w:rStyle w:val="Strong"/>
          <w:rFonts w:ascii="Courier New" w:hAnsi="Courier New" w:cs="Courier New"/>
        </w:rPr>
        <w:t xml:space="preserve"> was included in Mysore State on 1</w:t>
      </w:r>
      <w:r>
        <w:rPr>
          <w:rStyle w:val="Strong"/>
          <w:rFonts w:ascii="Courier New" w:hAnsi="Courier New" w:cs="Courier New"/>
          <w:vertAlign w:val="superscript"/>
        </w:rPr>
        <w:t>st</w:t>
      </w:r>
      <w:r>
        <w:rPr>
          <w:rStyle w:val="Strong"/>
          <w:rFonts w:ascii="Courier New" w:hAnsi="Courier New" w:cs="Courier New"/>
        </w:rPr>
        <w:t xml:space="preserve"> October, 1952. However, the elected representative Mr. </w:t>
      </w:r>
      <w:proofErr w:type="spellStart"/>
      <w:r>
        <w:rPr>
          <w:rStyle w:val="Strong"/>
          <w:rFonts w:ascii="Courier New" w:hAnsi="Courier New" w:cs="Courier New"/>
        </w:rPr>
        <w:t>Mundluru</w:t>
      </w:r>
      <w:proofErr w:type="spellEnd"/>
      <w:r>
        <w:rPr>
          <w:rStyle w:val="Strong"/>
          <w:rFonts w:ascii="Courier New" w:hAnsi="Courier New" w:cs="Courier New"/>
        </w:rPr>
        <w:t xml:space="preserve"> </w:t>
      </w:r>
      <w:proofErr w:type="spellStart"/>
      <w:r>
        <w:rPr>
          <w:rStyle w:val="Strong"/>
          <w:rFonts w:ascii="Courier New" w:hAnsi="Courier New" w:cs="Courier New"/>
        </w:rPr>
        <w:t>Gangappa</w:t>
      </w:r>
      <w:proofErr w:type="spellEnd"/>
      <w:r>
        <w:rPr>
          <w:rStyle w:val="Strong"/>
          <w:rFonts w:ascii="Courier New" w:hAnsi="Courier New" w:cs="Courier New"/>
        </w:rPr>
        <w:t xml:space="preserve"> challenged the unification and resigned against inclusion of Bellary in the Mysore State. Then, again elections to the Assembly were declared on 10.06.1957. In that election, with the staunch support of Smt. </w:t>
      </w:r>
      <w:proofErr w:type="spellStart"/>
      <w:r>
        <w:rPr>
          <w:rStyle w:val="Strong"/>
          <w:rFonts w:ascii="Courier New" w:hAnsi="Courier New" w:cs="Courier New"/>
        </w:rPr>
        <w:t>Allum</w:t>
      </w:r>
      <w:proofErr w:type="spellEnd"/>
      <w:r>
        <w:rPr>
          <w:rStyle w:val="Strong"/>
          <w:rFonts w:ascii="Courier New" w:hAnsi="Courier New" w:cs="Courier New"/>
        </w:rPr>
        <w:t xml:space="preserve"> </w:t>
      </w:r>
      <w:proofErr w:type="spellStart"/>
      <w:r>
        <w:rPr>
          <w:rStyle w:val="Strong"/>
          <w:rFonts w:ascii="Courier New" w:hAnsi="Courier New" w:cs="Courier New"/>
        </w:rPr>
        <w:t>Sumangalamma</w:t>
      </w:r>
      <w:proofErr w:type="spellEnd"/>
      <w:r>
        <w:rPr>
          <w:rStyle w:val="Strong"/>
          <w:rFonts w:ascii="Courier New" w:hAnsi="Courier New" w:cs="Courier New"/>
        </w:rPr>
        <w:t xml:space="preserve">, </w:t>
      </w:r>
      <w:proofErr w:type="spellStart"/>
      <w:r>
        <w:rPr>
          <w:rStyle w:val="Strong"/>
          <w:rFonts w:ascii="Courier New" w:hAnsi="Courier New" w:cs="Courier New"/>
        </w:rPr>
        <w:t>Sri.Hargainadoni</w:t>
      </w:r>
      <w:proofErr w:type="spellEnd"/>
      <w:r>
        <w:rPr>
          <w:rStyle w:val="Strong"/>
          <w:rFonts w:ascii="Courier New" w:hAnsi="Courier New" w:cs="Courier New"/>
        </w:rPr>
        <w:t xml:space="preserve"> </w:t>
      </w:r>
      <w:proofErr w:type="spellStart"/>
      <w:r>
        <w:rPr>
          <w:rStyle w:val="Strong"/>
          <w:rFonts w:ascii="Courier New" w:hAnsi="Courier New" w:cs="Courier New"/>
        </w:rPr>
        <w:t>Sanna</w:t>
      </w:r>
      <w:proofErr w:type="spellEnd"/>
      <w:r>
        <w:rPr>
          <w:rStyle w:val="Strong"/>
          <w:rFonts w:ascii="Courier New" w:hAnsi="Courier New" w:cs="Courier New"/>
        </w:rPr>
        <w:t xml:space="preserve"> </w:t>
      </w:r>
      <w:proofErr w:type="spellStart"/>
      <w:r>
        <w:rPr>
          <w:rStyle w:val="Strong"/>
          <w:rFonts w:ascii="Courier New" w:hAnsi="Courier New" w:cs="Courier New"/>
        </w:rPr>
        <w:t>Basavagaoud</w:t>
      </w:r>
      <w:proofErr w:type="spellEnd"/>
      <w:r>
        <w:rPr>
          <w:rStyle w:val="Strong"/>
          <w:rFonts w:ascii="Courier New" w:hAnsi="Courier New" w:cs="Courier New"/>
        </w:rPr>
        <w:t xml:space="preserve">, won the election with a huge margin and thus the result was the unsolicited support extended by all the people irrespective of caste, creed, language, etc to Smt. </w:t>
      </w:r>
      <w:proofErr w:type="spellStart"/>
      <w:r>
        <w:rPr>
          <w:rStyle w:val="Strong"/>
          <w:rFonts w:ascii="Courier New" w:hAnsi="Courier New" w:cs="Courier New"/>
        </w:rPr>
        <w:t>Allum</w:t>
      </w:r>
      <w:proofErr w:type="spellEnd"/>
      <w:r>
        <w:rPr>
          <w:rStyle w:val="Strong"/>
          <w:rFonts w:ascii="Courier New" w:hAnsi="Courier New" w:cs="Courier New"/>
        </w:rPr>
        <w:t xml:space="preserve"> </w:t>
      </w:r>
      <w:proofErr w:type="spellStart"/>
      <w:r>
        <w:rPr>
          <w:rStyle w:val="Strong"/>
          <w:rFonts w:ascii="Courier New" w:hAnsi="Courier New" w:cs="Courier New"/>
        </w:rPr>
        <w:t>Sumangalamma</w:t>
      </w:r>
      <w:proofErr w:type="spellEnd"/>
      <w:r>
        <w:rPr>
          <w:rStyle w:val="Strong"/>
          <w:rFonts w:ascii="Courier New" w:hAnsi="Courier New" w:cs="Courier New"/>
        </w:rPr>
        <w:t xml:space="preserve">. It was a historic and memorable event in the history of </w:t>
      </w:r>
      <w:proofErr w:type="spellStart"/>
      <w:r>
        <w:rPr>
          <w:rStyle w:val="Strong"/>
          <w:rFonts w:ascii="Courier New" w:hAnsi="Courier New" w:cs="Courier New"/>
        </w:rPr>
        <w:t>Ballari</w:t>
      </w:r>
      <w:proofErr w:type="spellEnd"/>
      <w:r>
        <w:rPr>
          <w:rStyle w:val="Strong"/>
          <w:rFonts w:ascii="Courier New" w:hAnsi="Courier New" w:cs="Courier New"/>
        </w:rPr>
        <w:t xml:space="preserve"> in connection with its unification of Bellary into the Mysore State. </w:t>
      </w:r>
    </w:p>
    <w:p w:rsidR="00464B52" w:rsidRDefault="00464B52" w:rsidP="00464B52">
      <w:pPr>
        <w:pStyle w:val="NormalWeb"/>
        <w:jc w:val="right"/>
        <w:rPr>
          <w:rStyle w:val="Strong"/>
          <w:rFonts w:ascii="Courier New" w:hAnsi="Courier New" w:cs="Courier New"/>
        </w:rPr>
      </w:pPr>
      <w:r>
        <w:rPr>
          <w:rStyle w:val="Strong"/>
          <w:rFonts w:ascii="Courier New" w:hAnsi="Courier New" w:cs="Courier New"/>
        </w:rPr>
        <w:t>..2</w:t>
      </w:r>
    </w:p>
    <w:p w:rsidR="00464B52" w:rsidRDefault="00464B52" w:rsidP="00464B52">
      <w:pPr>
        <w:pStyle w:val="NormalWeb"/>
        <w:jc w:val="center"/>
        <w:rPr>
          <w:rStyle w:val="Strong"/>
          <w:rFonts w:ascii="Courier New" w:hAnsi="Courier New" w:cs="Courier New"/>
        </w:rPr>
      </w:pPr>
      <w:r>
        <w:rPr>
          <w:rStyle w:val="Strong"/>
          <w:rFonts w:ascii="Courier New" w:hAnsi="Courier New" w:cs="Courier New"/>
        </w:rPr>
        <w:lastRenderedPageBreak/>
        <w:t>-2-</w:t>
      </w:r>
    </w:p>
    <w:p w:rsidR="00464B52" w:rsidRDefault="00464B52" w:rsidP="00464B52">
      <w:pPr>
        <w:pStyle w:val="NormalWeb"/>
        <w:spacing w:line="360" w:lineRule="auto"/>
        <w:ind w:firstLine="720"/>
        <w:jc w:val="both"/>
        <w:rPr>
          <w:rStyle w:val="Strong"/>
        </w:rPr>
      </w:pPr>
      <w:proofErr w:type="spellStart"/>
      <w:r>
        <w:rPr>
          <w:rStyle w:val="Strong"/>
          <w:rFonts w:ascii="Courier New" w:hAnsi="Courier New" w:cs="Courier New"/>
        </w:rPr>
        <w:t>Sri.S.Nijalingappa</w:t>
      </w:r>
      <w:proofErr w:type="spellEnd"/>
      <w:r>
        <w:rPr>
          <w:rStyle w:val="Strong"/>
          <w:rFonts w:ascii="Courier New" w:hAnsi="Courier New" w:cs="Courier New"/>
        </w:rPr>
        <w:t xml:space="preserve">, the then Chief Minister of Karnataka remarked that Smt. </w:t>
      </w:r>
      <w:proofErr w:type="spellStart"/>
      <w:r>
        <w:rPr>
          <w:rStyle w:val="Strong"/>
          <w:rFonts w:ascii="Courier New" w:hAnsi="Courier New" w:cs="Courier New"/>
        </w:rPr>
        <w:t>Allum</w:t>
      </w:r>
      <w:proofErr w:type="spellEnd"/>
      <w:r>
        <w:rPr>
          <w:rStyle w:val="Strong"/>
          <w:rFonts w:ascii="Courier New" w:hAnsi="Courier New" w:cs="Courier New"/>
        </w:rPr>
        <w:t xml:space="preserve"> </w:t>
      </w:r>
      <w:proofErr w:type="spellStart"/>
      <w:r>
        <w:rPr>
          <w:rStyle w:val="Strong"/>
          <w:rFonts w:ascii="Courier New" w:hAnsi="Courier New" w:cs="Courier New"/>
        </w:rPr>
        <w:t>Sumangalamma</w:t>
      </w:r>
      <w:proofErr w:type="spellEnd"/>
      <w:r>
        <w:rPr>
          <w:rStyle w:val="Strong"/>
          <w:rFonts w:ascii="Courier New" w:hAnsi="Courier New" w:cs="Courier New"/>
        </w:rPr>
        <w:t xml:space="preserve"> being soft spoken, her talks used to carry lot of </w:t>
      </w:r>
      <w:proofErr w:type="spellStart"/>
      <w:r>
        <w:rPr>
          <w:rStyle w:val="Strong"/>
          <w:rFonts w:ascii="Courier New" w:hAnsi="Courier New" w:cs="Courier New"/>
        </w:rPr>
        <w:t>weightage</w:t>
      </w:r>
      <w:proofErr w:type="spellEnd"/>
      <w:r>
        <w:rPr>
          <w:rStyle w:val="Strong"/>
          <w:rFonts w:ascii="Courier New" w:hAnsi="Courier New" w:cs="Courier New"/>
        </w:rPr>
        <w:t xml:space="preserve">. She had excellent communication skills. As a member of the Government, she used raise the voice both in </w:t>
      </w:r>
      <w:proofErr w:type="spellStart"/>
      <w:r>
        <w:rPr>
          <w:rStyle w:val="Strong"/>
          <w:rFonts w:ascii="Courier New" w:hAnsi="Courier New" w:cs="Courier New"/>
        </w:rPr>
        <w:t>favour</w:t>
      </w:r>
      <w:proofErr w:type="spellEnd"/>
      <w:r>
        <w:rPr>
          <w:rStyle w:val="Strong"/>
          <w:rFonts w:ascii="Courier New" w:hAnsi="Courier New" w:cs="Courier New"/>
        </w:rPr>
        <w:t xml:space="preserve"> of Government on various schemes and also she never afraid of speaking in </w:t>
      </w:r>
      <w:proofErr w:type="spellStart"/>
      <w:r>
        <w:rPr>
          <w:rStyle w:val="Strong"/>
          <w:rFonts w:ascii="Courier New" w:hAnsi="Courier New" w:cs="Courier New"/>
        </w:rPr>
        <w:t>favour</w:t>
      </w:r>
      <w:proofErr w:type="spellEnd"/>
      <w:r>
        <w:rPr>
          <w:rStyle w:val="Strong"/>
          <w:rFonts w:ascii="Courier New" w:hAnsi="Courier New" w:cs="Courier New"/>
        </w:rPr>
        <w:t xml:space="preserve"> of people when it comes into the question of implementation of welfare policies of the Government. </w:t>
      </w:r>
      <w:proofErr w:type="gramStart"/>
      <w:r>
        <w:rPr>
          <w:rStyle w:val="Strong"/>
          <w:rFonts w:ascii="Courier New" w:hAnsi="Courier New" w:cs="Courier New"/>
        </w:rPr>
        <w:t>Sri.</w:t>
      </w:r>
      <w:proofErr w:type="gramEnd"/>
      <w:r>
        <w:rPr>
          <w:rStyle w:val="Strong"/>
          <w:rFonts w:ascii="Courier New" w:hAnsi="Courier New" w:cs="Courier New"/>
        </w:rPr>
        <w:t xml:space="preserve"> </w:t>
      </w:r>
      <w:proofErr w:type="spellStart"/>
      <w:r>
        <w:rPr>
          <w:rStyle w:val="Strong"/>
          <w:rFonts w:ascii="Courier New" w:hAnsi="Courier New" w:cs="Courier New"/>
        </w:rPr>
        <w:t>Allum</w:t>
      </w:r>
      <w:proofErr w:type="spellEnd"/>
      <w:r>
        <w:rPr>
          <w:rStyle w:val="Strong"/>
          <w:rFonts w:ascii="Courier New" w:hAnsi="Courier New" w:cs="Courier New"/>
        </w:rPr>
        <w:t xml:space="preserve"> </w:t>
      </w:r>
      <w:proofErr w:type="spellStart"/>
      <w:r>
        <w:rPr>
          <w:rStyle w:val="Strong"/>
          <w:rFonts w:ascii="Courier New" w:hAnsi="Courier New" w:cs="Courier New"/>
        </w:rPr>
        <w:t>Karibasappa</w:t>
      </w:r>
      <w:proofErr w:type="spellEnd"/>
      <w:r>
        <w:rPr>
          <w:rStyle w:val="Strong"/>
          <w:rFonts w:ascii="Courier New" w:hAnsi="Courier New" w:cs="Courier New"/>
        </w:rPr>
        <w:t xml:space="preserve">, spouse of Smt. </w:t>
      </w:r>
      <w:proofErr w:type="spellStart"/>
      <w:r>
        <w:rPr>
          <w:rStyle w:val="Strong"/>
          <w:rFonts w:ascii="Courier New" w:hAnsi="Courier New" w:cs="Courier New"/>
        </w:rPr>
        <w:t>Allum</w:t>
      </w:r>
      <w:proofErr w:type="spellEnd"/>
      <w:r>
        <w:rPr>
          <w:rStyle w:val="Strong"/>
          <w:rFonts w:ascii="Courier New" w:hAnsi="Courier New" w:cs="Courier New"/>
        </w:rPr>
        <w:t xml:space="preserve"> </w:t>
      </w:r>
      <w:proofErr w:type="spellStart"/>
      <w:r>
        <w:rPr>
          <w:rStyle w:val="Strong"/>
          <w:rFonts w:ascii="Courier New" w:hAnsi="Courier New" w:cs="Courier New"/>
        </w:rPr>
        <w:t>Sumangalamma</w:t>
      </w:r>
      <w:proofErr w:type="spellEnd"/>
      <w:r>
        <w:rPr>
          <w:rStyle w:val="Strong"/>
          <w:rFonts w:ascii="Courier New" w:hAnsi="Courier New" w:cs="Courier New"/>
        </w:rPr>
        <w:t xml:space="preserve"> was elected twice to the Assembly from </w:t>
      </w:r>
      <w:proofErr w:type="spellStart"/>
      <w:r>
        <w:rPr>
          <w:rStyle w:val="Strong"/>
          <w:rFonts w:ascii="Courier New" w:hAnsi="Courier New" w:cs="Courier New"/>
        </w:rPr>
        <w:t>Kurugodu</w:t>
      </w:r>
      <w:proofErr w:type="spellEnd"/>
      <w:r>
        <w:rPr>
          <w:rStyle w:val="Strong"/>
          <w:rFonts w:ascii="Courier New" w:hAnsi="Courier New" w:cs="Courier New"/>
        </w:rPr>
        <w:t xml:space="preserve"> constituency, her son </w:t>
      </w:r>
      <w:proofErr w:type="spellStart"/>
      <w:r>
        <w:rPr>
          <w:rStyle w:val="Strong"/>
          <w:rFonts w:ascii="Courier New" w:hAnsi="Courier New" w:cs="Courier New"/>
        </w:rPr>
        <w:t>Sri.Allum</w:t>
      </w:r>
      <w:proofErr w:type="spellEnd"/>
      <w:r>
        <w:rPr>
          <w:rStyle w:val="Strong"/>
          <w:rFonts w:ascii="Courier New" w:hAnsi="Courier New" w:cs="Courier New"/>
        </w:rPr>
        <w:t xml:space="preserve"> </w:t>
      </w:r>
      <w:proofErr w:type="spellStart"/>
      <w:r>
        <w:rPr>
          <w:rStyle w:val="Strong"/>
          <w:rFonts w:ascii="Courier New" w:hAnsi="Courier New" w:cs="Courier New"/>
        </w:rPr>
        <w:t>Veerabhadrappa</w:t>
      </w:r>
      <w:proofErr w:type="spellEnd"/>
      <w:r>
        <w:rPr>
          <w:rStyle w:val="Strong"/>
          <w:rFonts w:ascii="Courier New" w:hAnsi="Courier New" w:cs="Courier New"/>
        </w:rPr>
        <w:t xml:space="preserve"> elected to the Assembly Three times from the same constituency, and he was also the President of Karnataka Pradesh Congress Committee. It goes into the history of Bellary’s political scenario that Smt. </w:t>
      </w:r>
      <w:proofErr w:type="spellStart"/>
      <w:r>
        <w:rPr>
          <w:rStyle w:val="Strong"/>
          <w:rFonts w:ascii="Courier New" w:hAnsi="Courier New" w:cs="Courier New"/>
        </w:rPr>
        <w:t>Allum</w:t>
      </w:r>
      <w:proofErr w:type="spellEnd"/>
      <w:r>
        <w:rPr>
          <w:rStyle w:val="Strong"/>
          <w:rFonts w:ascii="Courier New" w:hAnsi="Courier New" w:cs="Courier New"/>
        </w:rPr>
        <w:t xml:space="preserve"> </w:t>
      </w:r>
      <w:proofErr w:type="spellStart"/>
      <w:r>
        <w:rPr>
          <w:rStyle w:val="Strong"/>
          <w:rFonts w:ascii="Courier New" w:hAnsi="Courier New" w:cs="Courier New"/>
        </w:rPr>
        <w:t>Sumangalamma</w:t>
      </w:r>
      <w:proofErr w:type="spellEnd"/>
      <w:r>
        <w:rPr>
          <w:rStyle w:val="Strong"/>
          <w:rFonts w:ascii="Courier New" w:hAnsi="Courier New" w:cs="Courier New"/>
        </w:rPr>
        <w:t xml:space="preserve"> left indelible impressions in the minds of people. This short lived legend had her last breath on 14.09.1968 at the age of 48 and her footprints have become beacon light for the younger generations particularly the Women of this backward Hyderabad-Karnataka region.</w:t>
      </w:r>
      <w:r>
        <w:rPr>
          <w:rStyle w:val="Strong"/>
        </w:rPr>
        <w:t xml:space="preserve"> </w:t>
      </w:r>
    </w:p>
    <w:p w:rsidR="00112327" w:rsidRDefault="00464B52" w:rsidP="00464B52">
      <w:pPr>
        <w:pStyle w:val="NormalWeb"/>
        <w:ind w:firstLine="720"/>
        <w:jc w:val="center"/>
      </w:pPr>
      <w:r>
        <w:rPr>
          <w:rStyle w:val="Strong"/>
        </w:rPr>
        <w:t>* * *</w:t>
      </w:r>
    </w:p>
    <w:sectPr w:rsidR="00112327" w:rsidSect="0011232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464B52"/>
    <w:rsid w:val="00075690"/>
    <w:rsid w:val="00112327"/>
    <w:rsid w:val="00464B5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232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64B5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64B52"/>
    <w:rPr>
      <w:b/>
      <w:bCs/>
    </w:rPr>
  </w:style>
  <w:style w:type="paragraph" w:styleId="BalloonText">
    <w:name w:val="Balloon Text"/>
    <w:basedOn w:val="Normal"/>
    <w:link w:val="BalloonTextChar"/>
    <w:uiPriority w:val="99"/>
    <w:semiHidden/>
    <w:unhideWhenUsed/>
    <w:rsid w:val="00464B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4B5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28510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547</Words>
  <Characters>3120</Characters>
  <Application>Microsoft Office Word</Application>
  <DocSecurity>0</DocSecurity>
  <Lines>26</Lines>
  <Paragraphs>7</Paragraphs>
  <ScaleCrop>false</ScaleCrop>
  <Company>by adguard</Company>
  <LinksUpToDate>false</LinksUpToDate>
  <CharactersWithSpaces>3660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2017-11-02T06:23:00Z</dcterms:created>
  <dcterms:modified xsi:type="dcterms:W3CDTF">2017-11-02T06:23:00Z</dcterms:modified>
</cp:coreProperties>
</file>